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98B" w:rsidRP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98B">
        <w:rPr>
          <w:rFonts w:ascii="Times New Roman" w:hAnsi="Times New Roman" w:cs="Times New Roman"/>
          <w:sz w:val="24"/>
          <w:szCs w:val="24"/>
        </w:rPr>
        <w:t>Major Changes Predicted for the United States</w:t>
      </w:r>
    </w:p>
    <w:p w:rsidR="005A598B" w:rsidRP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98B">
        <w:rPr>
          <w:rFonts w:ascii="Times New Roman" w:hAnsi="Times New Roman" w:cs="Times New Roman"/>
          <w:sz w:val="24"/>
          <w:szCs w:val="24"/>
        </w:rPr>
        <w:t>Name</w:t>
      </w:r>
    </w:p>
    <w:p w:rsidR="005A598B" w:rsidRDefault="005A598B" w:rsidP="007B5BD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98B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527C4" w:rsidRPr="00620829" w:rsidRDefault="007527C4" w:rsidP="007B5BD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8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Major </w:t>
      </w:r>
      <w:r w:rsidR="006B6A1D" w:rsidRPr="00620829">
        <w:rPr>
          <w:rFonts w:ascii="Times New Roman" w:hAnsi="Times New Roman" w:cs="Times New Roman"/>
          <w:b/>
          <w:sz w:val="24"/>
          <w:szCs w:val="24"/>
        </w:rPr>
        <w:t xml:space="preserve">Changes Predicted </w:t>
      </w:r>
      <w:r w:rsidRPr="00620829">
        <w:rPr>
          <w:rFonts w:ascii="Times New Roman" w:hAnsi="Times New Roman" w:cs="Times New Roman"/>
          <w:b/>
          <w:sz w:val="24"/>
          <w:szCs w:val="24"/>
        </w:rPr>
        <w:t>for the United States</w:t>
      </w:r>
    </w:p>
    <w:p w:rsidR="00F175B8" w:rsidRDefault="00F175B8" w:rsidP="007B5B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Demographic transformation has been the hallmark of changes that are being witnessed in the United States today.</w:t>
      </w:r>
      <w:r w:rsidR="009F2539">
        <w:rPr>
          <w:rFonts w:ascii="Times New Roman" w:hAnsi="Times New Roman" w:cs="Times New Roman"/>
          <w:sz w:val="24"/>
          <w:szCs w:val="24"/>
        </w:rPr>
        <w:t xml:space="preserve"> The various shifts in demographics </w:t>
      </w:r>
      <w:r w:rsidR="000D7114">
        <w:rPr>
          <w:rFonts w:ascii="Times New Roman" w:hAnsi="Times New Roman" w:cs="Times New Roman"/>
          <w:sz w:val="24"/>
          <w:szCs w:val="24"/>
        </w:rPr>
        <w:t>are</w:t>
      </w:r>
      <w:r w:rsidR="00620829">
        <w:rPr>
          <w:rFonts w:ascii="Times New Roman" w:hAnsi="Times New Roman" w:cs="Times New Roman"/>
          <w:sz w:val="24"/>
          <w:szCs w:val="24"/>
        </w:rPr>
        <w:t xml:space="preserve"> putting stress</w:t>
      </w:r>
      <w:r w:rsidR="009F2539">
        <w:rPr>
          <w:rFonts w:ascii="Times New Roman" w:hAnsi="Times New Roman" w:cs="Times New Roman"/>
          <w:sz w:val="24"/>
          <w:szCs w:val="24"/>
        </w:rPr>
        <w:t xml:space="preserve"> on the families, politics, finances, entitlement programs</w:t>
      </w:r>
      <w:r w:rsidR="00A33EC2">
        <w:rPr>
          <w:rFonts w:ascii="Times New Roman" w:hAnsi="Times New Roman" w:cs="Times New Roman"/>
          <w:sz w:val="24"/>
          <w:szCs w:val="24"/>
        </w:rPr>
        <w:t>,</w:t>
      </w:r>
      <w:r w:rsidR="009F2539">
        <w:rPr>
          <w:rFonts w:ascii="Times New Roman" w:hAnsi="Times New Roman" w:cs="Times New Roman"/>
          <w:sz w:val="24"/>
          <w:szCs w:val="24"/>
        </w:rPr>
        <w:t xml:space="preserve"> and even the social cohesion of the American society.</w:t>
      </w:r>
      <w:r w:rsidR="00F47EA4">
        <w:rPr>
          <w:rFonts w:ascii="Times New Roman" w:hAnsi="Times New Roman" w:cs="Times New Roman"/>
          <w:sz w:val="24"/>
          <w:szCs w:val="24"/>
        </w:rPr>
        <w:t xml:space="preserve"> These changes have been echoed by advertisements from major consumer companies such as Coca-Cola. Such companies are sensitive </w:t>
      </w:r>
      <w:r w:rsidR="00160F42">
        <w:rPr>
          <w:rFonts w:ascii="Times New Roman" w:hAnsi="Times New Roman" w:cs="Times New Roman"/>
          <w:sz w:val="24"/>
          <w:szCs w:val="24"/>
        </w:rPr>
        <w:t>to</w:t>
      </w:r>
      <w:r w:rsidR="00F47EA4">
        <w:rPr>
          <w:rFonts w:ascii="Times New Roman" w:hAnsi="Times New Roman" w:cs="Times New Roman"/>
          <w:sz w:val="24"/>
          <w:szCs w:val="24"/>
        </w:rPr>
        <w:t xml:space="preserve"> the changes in demographics</w:t>
      </w:r>
      <w:r w:rsidR="00584351">
        <w:rPr>
          <w:rFonts w:ascii="Times New Roman" w:hAnsi="Times New Roman" w:cs="Times New Roman"/>
          <w:sz w:val="24"/>
          <w:szCs w:val="24"/>
        </w:rPr>
        <w:t xml:space="preserve"> that influence</w:t>
      </w:r>
      <w:r w:rsidR="00632AAA">
        <w:rPr>
          <w:rFonts w:ascii="Times New Roman" w:hAnsi="Times New Roman" w:cs="Times New Roman"/>
          <w:sz w:val="24"/>
          <w:szCs w:val="24"/>
        </w:rPr>
        <w:t xml:space="preserve"> </w:t>
      </w:r>
      <w:r w:rsidR="00F47EA4">
        <w:rPr>
          <w:rFonts w:ascii="Times New Roman" w:hAnsi="Times New Roman" w:cs="Times New Roman"/>
          <w:sz w:val="24"/>
          <w:szCs w:val="24"/>
        </w:rPr>
        <w:t>the demand for their products.</w:t>
      </w:r>
      <w:r w:rsidR="002A7299">
        <w:rPr>
          <w:rFonts w:ascii="Times New Roman" w:hAnsi="Times New Roman" w:cs="Times New Roman"/>
          <w:sz w:val="24"/>
          <w:szCs w:val="24"/>
        </w:rPr>
        <w:t xml:space="preserve"> They know how fast the United States is changing just by analyzing demog</w:t>
      </w:r>
      <w:r w:rsidR="00C05F84">
        <w:rPr>
          <w:rFonts w:ascii="Times New Roman" w:hAnsi="Times New Roman" w:cs="Times New Roman"/>
          <w:sz w:val="24"/>
          <w:szCs w:val="24"/>
        </w:rPr>
        <w:t>raphic data</w:t>
      </w:r>
      <w:r w:rsidR="002A7299">
        <w:rPr>
          <w:rFonts w:ascii="Times New Roman" w:hAnsi="Times New Roman" w:cs="Times New Roman"/>
          <w:sz w:val="24"/>
          <w:szCs w:val="24"/>
        </w:rPr>
        <w:t>.</w:t>
      </w:r>
      <w:r w:rsidR="00160F42">
        <w:rPr>
          <w:rFonts w:ascii="Times New Roman" w:hAnsi="Times New Roman" w:cs="Times New Roman"/>
          <w:sz w:val="24"/>
          <w:szCs w:val="24"/>
        </w:rPr>
        <w:t xml:space="preserve"> Among the predicted changes that will have significant impact include, racial demographics, proportion of the older population, and the ratio of</w:t>
      </w:r>
      <w:r w:rsidR="004A4284">
        <w:rPr>
          <w:rFonts w:ascii="Times New Roman" w:hAnsi="Times New Roman" w:cs="Times New Roman"/>
          <w:sz w:val="24"/>
          <w:szCs w:val="24"/>
        </w:rPr>
        <w:t xml:space="preserve"> workers to</w:t>
      </w:r>
      <w:r w:rsidR="00160F42">
        <w:rPr>
          <w:rFonts w:ascii="Times New Roman" w:hAnsi="Times New Roman" w:cs="Times New Roman"/>
          <w:sz w:val="24"/>
          <w:szCs w:val="24"/>
        </w:rPr>
        <w:t xml:space="preserve"> social security </w:t>
      </w:r>
      <w:r w:rsidR="004A4284">
        <w:rPr>
          <w:rFonts w:ascii="Times New Roman" w:hAnsi="Times New Roman" w:cs="Times New Roman"/>
          <w:sz w:val="24"/>
          <w:szCs w:val="24"/>
        </w:rPr>
        <w:t>beneficiaries.</w:t>
      </w:r>
    </w:p>
    <w:p w:rsidR="002A7299" w:rsidRDefault="002A7299" w:rsidP="007B5B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predicted changes is the racial demographics. In 1960, the population of the United States was 85 percent white; by 2060, it will be 43 percent white. The country is not becoming less white but is transforming to be more like a rainbow. This change is mainly driven by more than 40 million immigrants from across the globe.</w:t>
      </w:r>
      <w:r w:rsidR="007734EF">
        <w:rPr>
          <w:rFonts w:ascii="Times New Roman" w:hAnsi="Times New Roman" w:cs="Times New Roman"/>
          <w:sz w:val="24"/>
          <w:szCs w:val="24"/>
        </w:rPr>
        <w:t xml:space="preserve"> Besides, intermarriage</w:t>
      </w:r>
      <w:r w:rsidR="00A501FF">
        <w:rPr>
          <w:rFonts w:ascii="Times New Roman" w:hAnsi="Times New Roman" w:cs="Times New Roman"/>
          <w:sz w:val="24"/>
          <w:szCs w:val="24"/>
        </w:rPr>
        <w:t>s have</w:t>
      </w:r>
      <w:r w:rsidR="007734EF">
        <w:rPr>
          <w:rFonts w:ascii="Times New Roman" w:hAnsi="Times New Roman" w:cs="Times New Roman"/>
          <w:sz w:val="24"/>
          <w:szCs w:val="24"/>
        </w:rPr>
        <w:t xml:space="preserve"> become widespread with nearly one in six </w:t>
      </w:r>
      <w:r w:rsidR="00C172F0">
        <w:rPr>
          <w:rFonts w:ascii="Times New Roman" w:hAnsi="Times New Roman" w:cs="Times New Roman"/>
          <w:sz w:val="24"/>
          <w:szCs w:val="24"/>
        </w:rPr>
        <w:t>newlyweds</w:t>
      </w:r>
      <w:r w:rsidR="007734EF">
        <w:rPr>
          <w:rFonts w:ascii="Times New Roman" w:hAnsi="Times New Roman" w:cs="Times New Roman"/>
          <w:sz w:val="24"/>
          <w:szCs w:val="24"/>
        </w:rPr>
        <w:t xml:space="preserve"> marrying across racial or ethnic lines</w:t>
      </w:r>
      <w:r w:rsidR="00A0779A">
        <w:rPr>
          <w:rFonts w:ascii="Times New Roman" w:hAnsi="Times New Roman" w:cs="Times New Roman"/>
          <w:sz w:val="24"/>
          <w:szCs w:val="24"/>
        </w:rPr>
        <w:t xml:space="preserve"> (</w:t>
      </w:r>
      <w:r w:rsidR="00A0779A">
        <w:rPr>
          <w:rFonts w:ascii="Times New Roman" w:hAnsi="Times New Roman" w:cs="Times New Roman"/>
          <w:sz w:val="24"/>
          <w:szCs w:val="24"/>
        </w:rPr>
        <w:t>Pew Research Center</w:t>
      </w:r>
      <w:r w:rsidR="00A0779A">
        <w:rPr>
          <w:rFonts w:ascii="Times New Roman" w:hAnsi="Times New Roman" w:cs="Times New Roman"/>
          <w:sz w:val="24"/>
          <w:szCs w:val="24"/>
        </w:rPr>
        <w:t>, 2014)</w:t>
      </w:r>
      <w:r w:rsidR="007734EF">
        <w:rPr>
          <w:rFonts w:ascii="Times New Roman" w:hAnsi="Times New Roman" w:cs="Times New Roman"/>
          <w:sz w:val="24"/>
          <w:szCs w:val="24"/>
        </w:rPr>
        <w:t>.</w:t>
      </w:r>
      <w:r w:rsidR="00236676">
        <w:rPr>
          <w:rFonts w:ascii="Times New Roman" w:hAnsi="Times New Roman" w:cs="Times New Roman"/>
          <w:sz w:val="24"/>
          <w:szCs w:val="24"/>
        </w:rPr>
        <w:t xml:space="preserve"> This is set to affect the workplace by making it more racially diverse. Therefore, my progress in career will be a function of my exceptional skills with race or ethnic line barely having a significant influence.</w:t>
      </w:r>
    </w:p>
    <w:p w:rsidR="008C19F3" w:rsidRDefault="008C19F3" w:rsidP="007B5B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the country becomes more multicolored, the population </w:t>
      </w:r>
      <w:r w:rsidR="00D37B20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getting older. By 2060, there will be as many people above the age of 85 as those under the age of 5.</w:t>
      </w:r>
      <w:r w:rsidR="00952029">
        <w:rPr>
          <w:rFonts w:ascii="Times New Roman" w:hAnsi="Times New Roman" w:cs="Times New Roman"/>
          <w:sz w:val="24"/>
          <w:szCs w:val="24"/>
        </w:rPr>
        <w:t xml:space="preserve"> This is the product</w:t>
      </w:r>
      <w:r w:rsidR="007801E8">
        <w:rPr>
          <w:rFonts w:ascii="Times New Roman" w:hAnsi="Times New Roman" w:cs="Times New Roman"/>
          <w:sz w:val="24"/>
          <w:szCs w:val="24"/>
        </w:rPr>
        <w:t xml:space="preserve"> of increased </w:t>
      </w:r>
      <w:r w:rsidR="0014379E">
        <w:rPr>
          <w:rFonts w:ascii="Times New Roman" w:hAnsi="Times New Roman" w:cs="Times New Roman"/>
          <w:sz w:val="24"/>
          <w:szCs w:val="24"/>
        </w:rPr>
        <w:t>life expectancy and decline in fertility.</w:t>
      </w:r>
      <w:bookmarkStart w:id="0" w:name="_GoBack"/>
      <w:bookmarkEnd w:id="0"/>
      <w:r w:rsidR="00E07300">
        <w:rPr>
          <w:rFonts w:ascii="Times New Roman" w:hAnsi="Times New Roman" w:cs="Times New Roman"/>
          <w:sz w:val="24"/>
          <w:szCs w:val="24"/>
        </w:rPr>
        <w:t xml:space="preserve"> The large cohort that is entering retirement will have a significant impact on the country’s debt-to-GDP ratio. Besides, there will have to be a rebalance of the entitlement programs to align them to the new demographics</w:t>
      </w:r>
      <w:r w:rsidR="00DA6338">
        <w:rPr>
          <w:rFonts w:ascii="Times New Roman" w:hAnsi="Times New Roman" w:cs="Times New Roman"/>
          <w:sz w:val="24"/>
          <w:szCs w:val="24"/>
        </w:rPr>
        <w:t xml:space="preserve"> (</w:t>
      </w:r>
      <w:r w:rsidR="00DA6338">
        <w:rPr>
          <w:rFonts w:ascii="Times New Roman" w:hAnsi="Times New Roman" w:cs="Times New Roman"/>
          <w:sz w:val="24"/>
          <w:szCs w:val="24"/>
        </w:rPr>
        <w:t xml:space="preserve">Pew Research </w:t>
      </w:r>
      <w:r w:rsidR="00DA6338">
        <w:rPr>
          <w:rFonts w:ascii="Times New Roman" w:hAnsi="Times New Roman" w:cs="Times New Roman"/>
          <w:sz w:val="24"/>
          <w:szCs w:val="24"/>
        </w:rPr>
        <w:lastRenderedPageBreak/>
        <w:t>Center</w:t>
      </w:r>
      <w:r w:rsidR="00DA6338">
        <w:rPr>
          <w:rFonts w:ascii="Times New Roman" w:hAnsi="Times New Roman" w:cs="Times New Roman"/>
          <w:sz w:val="24"/>
          <w:szCs w:val="24"/>
        </w:rPr>
        <w:t>, 2014)</w:t>
      </w:r>
      <w:r w:rsidR="00E07300">
        <w:rPr>
          <w:rFonts w:ascii="Times New Roman" w:hAnsi="Times New Roman" w:cs="Times New Roman"/>
          <w:sz w:val="24"/>
          <w:szCs w:val="24"/>
        </w:rPr>
        <w:t>.</w:t>
      </w:r>
      <w:r w:rsidR="00AC0C47">
        <w:rPr>
          <w:rFonts w:ascii="Times New Roman" w:hAnsi="Times New Roman" w:cs="Times New Roman"/>
          <w:sz w:val="24"/>
          <w:szCs w:val="24"/>
        </w:rPr>
        <w:t xml:space="preserve"> This will authenticate unpleasant choices such as b</w:t>
      </w:r>
      <w:r w:rsidR="00611F01">
        <w:rPr>
          <w:rFonts w:ascii="Times New Roman" w:hAnsi="Times New Roman" w:cs="Times New Roman"/>
          <w:sz w:val="24"/>
          <w:szCs w:val="24"/>
        </w:rPr>
        <w:t xml:space="preserve">ig benefit cuts and tax increases. </w:t>
      </w:r>
      <w:r w:rsidR="008A1755">
        <w:rPr>
          <w:rFonts w:ascii="Times New Roman" w:hAnsi="Times New Roman" w:cs="Times New Roman"/>
          <w:sz w:val="24"/>
          <w:szCs w:val="24"/>
        </w:rPr>
        <w:t>I will be entering a corporate world with limited benefits and more deductions to sustain the aging population.</w:t>
      </w:r>
      <w:r w:rsidR="00C3531B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FD242F">
        <w:rPr>
          <w:rFonts w:ascii="Times New Roman" w:hAnsi="Times New Roman" w:cs="Times New Roman"/>
          <w:sz w:val="24"/>
          <w:szCs w:val="24"/>
        </w:rPr>
        <w:t>it</w:t>
      </w:r>
      <w:r w:rsidR="00C3531B">
        <w:rPr>
          <w:rFonts w:ascii="Times New Roman" w:hAnsi="Times New Roman" w:cs="Times New Roman"/>
          <w:sz w:val="24"/>
          <w:szCs w:val="24"/>
        </w:rPr>
        <w:t xml:space="preserve"> will be imperative for me to develop a career plan that will see rise swiftly across the levels for maximum returns.</w:t>
      </w:r>
    </w:p>
    <w:p w:rsidR="00611F01" w:rsidRDefault="00611F01" w:rsidP="007B5B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change will be in the ratio</w:t>
      </w:r>
      <w:r w:rsidR="00D27F17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workers to social security beneficiaries. In 1960, the ratio was 5.1 workers per one retiree; by 2030, there will be 2 workers per every social security beneficiary. At that point, the social sec</w:t>
      </w:r>
      <w:r w:rsidR="005D733C">
        <w:rPr>
          <w:rFonts w:ascii="Times New Roman" w:hAnsi="Times New Roman" w:cs="Times New Roman"/>
          <w:sz w:val="24"/>
          <w:szCs w:val="24"/>
        </w:rPr>
        <w:t xml:space="preserve">urity and Medicare will become </w:t>
      </w:r>
      <w:r>
        <w:rPr>
          <w:rFonts w:ascii="Times New Roman" w:hAnsi="Times New Roman" w:cs="Times New Roman"/>
          <w:sz w:val="24"/>
          <w:szCs w:val="24"/>
        </w:rPr>
        <w:t>broke</w:t>
      </w:r>
      <w:r w:rsidR="003E6663">
        <w:rPr>
          <w:rFonts w:ascii="Times New Roman" w:hAnsi="Times New Roman" w:cs="Times New Roman"/>
          <w:sz w:val="24"/>
          <w:szCs w:val="24"/>
        </w:rPr>
        <w:t xml:space="preserve"> (</w:t>
      </w:r>
      <w:r w:rsidR="003E6663">
        <w:rPr>
          <w:rFonts w:ascii="Times New Roman" w:hAnsi="Times New Roman" w:cs="Times New Roman"/>
          <w:sz w:val="24"/>
          <w:szCs w:val="24"/>
        </w:rPr>
        <w:t>Pew Research Center</w:t>
      </w:r>
      <w:r w:rsidR="003E6663">
        <w:rPr>
          <w:rFonts w:ascii="Times New Roman" w:hAnsi="Times New Roman" w:cs="Times New Roman"/>
          <w:sz w:val="24"/>
          <w:szCs w:val="24"/>
        </w:rPr>
        <w:t>, 2014)</w:t>
      </w:r>
      <w:r>
        <w:rPr>
          <w:rFonts w:ascii="Times New Roman" w:hAnsi="Times New Roman" w:cs="Times New Roman"/>
          <w:sz w:val="24"/>
          <w:szCs w:val="24"/>
        </w:rPr>
        <w:t>.</w:t>
      </w:r>
      <w:r w:rsidR="00D77530">
        <w:rPr>
          <w:rFonts w:ascii="Times New Roman" w:hAnsi="Times New Roman" w:cs="Times New Roman"/>
          <w:sz w:val="24"/>
          <w:szCs w:val="24"/>
        </w:rPr>
        <w:t xml:space="preserve"> </w:t>
      </w:r>
      <w:r w:rsidR="007836C2">
        <w:rPr>
          <w:rFonts w:ascii="Times New Roman" w:hAnsi="Times New Roman" w:cs="Times New Roman"/>
          <w:sz w:val="24"/>
          <w:szCs w:val="24"/>
        </w:rPr>
        <w:t xml:space="preserve"> As a result, people will be encouraged </w:t>
      </w:r>
      <w:r w:rsidR="00D77530">
        <w:rPr>
          <w:rFonts w:ascii="Times New Roman" w:hAnsi="Times New Roman" w:cs="Times New Roman"/>
          <w:sz w:val="24"/>
          <w:szCs w:val="24"/>
        </w:rPr>
        <w:t>to make investments for stability rather than relying o</w:t>
      </w:r>
      <w:r w:rsidR="007836C2">
        <w:rPr>
          <w:rFonts w:ascii="Times New Roman" w:hAnsi="Times New Roman" w:cs="Times New Roman"/>
          <w:sz w:val="24"/>
          <w:szCs w:val="24"/>
        </w:rPr>
        <w:t xml:space="preserve">n the programs to finance </w:t>
      </w:r>
      <w:r w:rsidR="00AE4E32">
        <w:rPr>
          <w:rFonts w:ascii="Times New Roman" w:hAnsi="Times New Roman" w:cs="Times New Roman"/>
          <w:sz w:val="24"/>
          <w:szCs w:val="24"/>
        </w:rPr>
        <w:t xml:space="preserve">them </w:t>
      </w:r>
      <w:r w:rsidR="007836C2">
        <w:rPr>
          <w:rFonts w:ascii="Times New Roman" w:hAnsi="Times New Roman" w:cs="Times New Roman"/>
          <w:sz w:val="24"/>
          <w:szCs w:val="24"/>
        </w:rPr>
        <w:t>during</w:t>
      </w:r>
      <w:r w:rsidR="00D77530">
        <w:rPr>
          <w:rFonts w:ascii="Times New Roman" w:hAnsi="Times New Roman" w:cs="Times New Roman"/>
          <w:sz w:val="24"/>
          <w:szCs w:val="24"/>
        </w:rPr>
        <w:t xml:space="preserve"> retirement.</w:t>
      </w:r>
      <w:r w:rsidR="00B70F20">
        <w:rPr>
          <w:rFonts w:ascii="Times New Roman" w:hAnsi="Times New Roman" w:cs="Times New Roman"/>
          <w:sz w:val="24"/>
          <w:szCs w:val="24"/>
        </w:rPr>
        <w:t xml:space="preserve"> This mean</w:t>
      </w:r>
      <w:r w:rsidR="0073681B">
        <w:rPr>
          <w:rFonts w:ascii="Times New Roman" w:hAnsi="Times New Roman" w:cs="Times New Roman"/>
          <w:sz w:val="24"/>
          <w:szCs w:val="24"/>
        </w:rPr>
        <w:t>s</w:t>
      </w:r>
      <w:r w:rsidR="00B70F20">
        <w:rPr>
          <w:rFonts w:ascii="Times New Roman" w:hAnsi="Times New Roman" w:cs="Times New Roman"/>
          <w:sz w:val="24"/>
          <w:szCs w:val="24"/>
        </w:rPr>
        <w:t xml:space="preserve"> that </w:t>
      </w:r>
      <w:r w:rsidR="0073681B">
        <w:rPr>
          <w:rFonts w:ascii="Times New Roman" w:hAnsi="Times New Roman" w:cs="Times New Roman"/>
          <w:sz w:val="24"/>
          <w:szCs w:val="24"/>
        </w:rPr>
        <w:t>I would</w:t>
      </w:r>
      <w:r w:rsidR="00B70F20">
        <w:rPr>
          <w:rFonts w:ascii="Times New Roman" w:hAnsi="Times New Roman" w:cs="Times New Roman"/>
          <w:sz w:val="24"/>
          <w:szCs w:val="24"/>
        </w:rPr>
        <w:t xml:space="preserve"> have to focus more on investments rather than contribution to the social security to secure my retirement.</w:t>
      </w:r>
    </w:p>
    <w:p w:rsidR="008B110D" w:rsidRDefault="008B110D" w:rsidP="007B5B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evident that the predicted changes in demographics would have significant impact on the personal and professional lives of people. We will be working in a racial</w:t>
      </w:r>
      <w:r w:rsidR="0050122E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diverse environment</w:t>
      </w:r>
      <w:r w:rsidR="0050122E">
        <w:rPr>
          <w:rFonts w:ascii="Times New Roman" w:hAnsi="Times New Roman" w:cs="Times New Roman"/>
          <w:sz w:val="24"/>
          <w:szCs w:val="24"/>
        </w:rPr>
        <w:t xml:space="preserve"> and therefore it will be imperative to be appreciative of diverse working cultures. We will also have to adapt to limited employment benefits and increased tax cuts.</w:t>
      </w:r>
    </w:p>
    <w:p w:rsidR="00CB6496" w:rsidRDefault="00CB6496" w:rsidP="007B5B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07AFA" w:rsidRDefault="00807AFA" w:rsidP="007B5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07AFA" w:rsidRPr="007527C4" w:rsidRDefault="00807AFA" w:rsidP="007B5B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Pew Research Center. (2014, March 14). </w:t>
      </w:r>
      <w:r w:rsidRPr="00807AFA">
        <w:rPr>
          <w:rFonts w:ascii="Times New Roman" w:hAnsi="Times New Roman" w:cs="Times New Roman"/>
          <w:sz w:val="24"/>
          <w:szCs w:val="24"/>
        </w:rPr>
        <w:t>Generations and the Next America: Paul Taylor</w:t>
      </w:r>
      <w:r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807AFA">
        <w:rPr>
          <w:rFonts w:ascii="Times New Roman" w:hAnsi="Times New Roman" w:cs="Times New Roman"/>
          <w:sz w:val="24"/>
          <w:szCs w:val="24"/>
        </w:rPr>
        <w:t>https://www.youtube.com/watch?v=u6gG-Q5gv9I</w:t>
      </w:r>
    </w:p>
    <w:sectPr w:rsidR="00807AFA" w:rsidRPr="007527C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496" w:rsidRDefault="00CB6496" w:rsidP="00CB6496">
      <w:pPr>
        <w:spacing w:after="0" w:line="240" w:lineRule="auto"/>
      </w:pPr>
      <w:r>
        <w:separator/>
      </w:r>
    </w:p>
  </w:endnote>
  <w:endnote w:type="continuationSeparator" w:id="0">
    <w:p w:rsidR="00CB6496" w:rsidRDefault="00CB6496" w:rsidP="00CB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496" w:rsidRDefault="00CB6496" w:rsidP="00CB6496">
      <w:pPr>
        <w:spacing w:after="0" w:line="240" w:lineRule="auto"/>
      </w:pPr>
      <w:r>
        <w:separator/>
      </w:r>
    </w:p>
  </w:footnote>
  <w:footnote w:type="continuationSeparator" w:id="0">
    <w:p w:rsidR="00CB6496" w:rsidRDefault="00CB6496" w:rsidP="00CB6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3446299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6496" w:rsidRPr="00CB6496" w:rsidRDefault="00CB649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B64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64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64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61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649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6496" w:rsidRDefault="00CB64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7C4"/>
    <w:rsid w:val="000C01D5"/>
    <w:rsid w:val="000D7114"/>
    <w:rsid w:val="00122125"/>
    <w:rsid w:val="0014379E"/>
    <w:rsid w:val="00160F42"/>
    <w:rsid w:val="00175BBD"/>
    <w:rsid w:val="001F4FBB"/>
    <w:rsid w:val="002274D4"/>
    <w:rsid w:val="00236676"/>
    <w:rsid w:val="002A7299"/>
    <w:rsid w:val="00306FCF"/>
    <w:rsid w:val="003B0EED"/>
    <w:rsid w:val="003E299F"/>
    <w:rsid w:val="003E6663"/>
    <w:rsid w:val="003F2315"/>
    <w:rsid w:val="004A4284"/>
    <w:rsid w:val="0050122E"/>
    <w:rsid w:val="00584351"/>
    <w:rsid w:val="005A598B"/>
    <w:rsid w:val="005D733C"/>
    <w:rsid w:val="00611F01"/>
    <w:rsid w:val="00620829"/>
    <w:rsid w:val="00632AAA"/>
    <w:rsid w:val="006B6A1D"/>
    <w:rsid w:val="0073681B"/>
    <w:rsid w:val="007527C4"/>
    <w:rsid w:val="007734EF"/>
    <w:rsid w:val="007800D0"/>
    <w:rsid w:val="007801E8"/>
    <w:rsid w:val="007836C2"/>
    <w:rsid w:val="007B5BDE"/>
    <w:rsid w:val="00807AFA"/>
    <w:rsid w:val="00847A4E"/>
    <w:rsid w:val="0088617D"/>
    <w:rsid w:val="008A1755"/>
    <w:rsid w:val="008B110D"/>
    <w:rsid w:val="008C19F3"/>
    <w:rsid w:val="00930DF1"/>
    <w:rsid w:val="00952029"/>
    <w:rsid w:val="009F2539"/>
    <w:rsid w:val="00A0779A"/>
    <w:rsid w:val="00A33EC2"/>
    <w:rsid w:val="00A501FF"/>
    <w:rsid w:val="00AC0C47"/>
    <w:rsid w:val="00AE4E32"/>
    <w:rsid w:val="00B70F20"/>
    <w:rsid w:val="00C05F84"/>
    <w:rsid w:val="00C172F0"/>
    <w:rsid w:val="00C3531B"/>
    <w:rsid w:val="00CB6496"/>
    <w:rsid w:val="00D20E72"/>
    <w:rsid w:val="00D27F17"/>
    <w:rsid w:val="00D324CF"/>
    <w:rsid w:val="00D37B20"/>
    <w:rsid w:val="00D77530"/>
    <w:rsid w:val="00DA6338"/>
    <w:rsid w:val="00E07300"/>
    <w:rsid w:val="00F175B8"/>
    <w:rsid w:val="00F47EA4"/>
    <w:rsid w:val="00FD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7E0B9"/>
  <w15:chartTrackingRefBased/>
  <w15:docId w15:val="{79A58FB8-1778-41BA-B5D7-68220BB1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496"/>
  </w:style>
  <w:style w:type="paragraph" w:styleId="Footer">
    <w:name w:val="footer"/>
    <w:basedOn w:val="Normal"/>
    <w:link w:val="FooterChar"/>
    <w:uiPriority w:val="99"/>
    <w:unhideWhenUsed/>
    <w:rsid w:val="00CB6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64</cp:revision>
  <dcterms:created xsi:type="dcterms:W3CDTF">2021-02-03T17:45:00Z</dcterms:created>
  <dcterms:modified xsi:type="dcterms:W3CDTF">2021-02-03T21:58:00Z</dcterms:modified>
</cp:coreProperties>
</file>